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DDF8D" w14:textId="77777777" w:rsidR="004D62AC" w:rsidRDefault="00E51FCB" w:rsidP="001C015E">
      <w:pPr>
        <w:jc w:val="center"/>
        <w:rPr>
          <w:b/>
          <w:sz w:val="44"/>
          <w:szCs w:val="44"/>
          <w:u w:val="single"/>
        </w:rPr>
      </w:pPr>
      <w:r>
        <w:rPr>
          <w:b/>
          <w:sz w:val="44"/>
          <w:szCs w:val="44"/>
          <w:u w:val="single"/>
        </w:rPr>
        <w:t xml:space="preserve">Big Tree R.V. </w:t>
      </w:r>
      <w:r w:rsidR="001C015E" w:rsidRPr="001C015E">
        <w:rPr>
          <w:b/>
          <w:sz w:val="44"/>
          <w:szCs w:val="44"/>
          <w:u w:val="single"/>
        </w:rPr>
        <w:t>Park Rules</w:t>
      </w:r>
      <w:r w:rsidR="00EC15D9">
        <w:rPr>
          <w:b/>
          <w:sz w:val="44"/>
          <w:szCs w:val="44"/>
          <w:u w:val="single"/>
        </w:rPr>
        <w:t>/Policies</w:t>
      </w:r>
    </w:p>
    <w:p w14:paraId="6185FBE3" w14:textId="77777777" w:rsidR="00EC15D9" w:rsidRDefault="00EC15D9" w:rsidP="00EC15D9">
      <w:pPr>
        <w:rPr>
          <w:b/>
          <w:u w:val="single"/>
        </w:rPr>
      </w:pPr>
    </w:p>
    <w:p w14:paraId="6C1D213C" w14:textId="77777777" w:rsidR="00EC15D9" w:rsidRDefault="00EC15D9" w:rsidP="00EC15D9">
      <w:pPr>
        <w:rPr>
          <w:b/>
          <w:u w:val="single"/>
        </w:rPr>
      </w:pPr>
      <w:r>
        <w:rPr>
          <w:b/>
          <w:u w:val="single"/>
        </w:rPr>
        <w:t>Rates</w:t>
      </w:r>
    </w:p>
    <w:p w14:paraId="3490D89C" w14:textId="60A33E02" w:rsidR="00EC15D9" w:rsidRDefault="00EC15D9" w:rsidP="00EC15D9">
      <w:pPr>
        <w:pStyle w:val="ListParagraph"/>
        <w:numPr>
          <w:ilvl w:val="0"/>
          <w:numId w:val="10"/>
        </w:numPr>
      </w:pPr>
      <w:r>
        <w:t>Daily Rate: $</w:t>
      </w:r>
      <w:r w:rsidR="00D4309D">
        <w:t>5</w:t>
      </w:r>
      <w:r w:rsidR="00435EED">
        <w:t>0</w:t>
      </w:r>
      <w:r>
        <w:t>/day (Water, Sewer and Electric included)</w:t>
      </w:r>
    </w:p>
    <w:p w14:paraId="33D29C09" w14:textId="54859974" w:rsidR="00EC15D9" w:rsidRDefault="00EC15D9" w:rsidP="00EC15D9">
      <w:pPr>
        <w:pStyle w:val="ListParagraph"/>
        <w:numPr>
          <w:ilvl w:val="0"/>
          <w:numId w:val="10"/>
        </w:numPr>
      </w:pPr>
      <w:r>
        <w:t>Weekly Rate: $</w:t>
      </w:r>
      <w:r w:rsidR="00435EED">
        <w:t>2</w:t>
      </w:r>
      <w:r w:rsidR="00D4309D">
        <w:t>7</w:t>
      </w:r>
      <w:r w:rsidR="00435EED">
        <w:t>5</w:t>
      </w:r>
      <w:r>
        <w:t>/week (Water, Sewer and Electric included)</w:t>
      </w:r>
    </w:p>
    <w:p w14:paraId="31B8C410" w14:textId="4AD35D65" w:rsidR="00EC15D9" w:rsidRDefault="00EC15D9" w:rsidP="00EC15D9">
      <w:pPr>
        <w:pStyle w:val="ListParagraph"/>
        <w:numPr>
          <w:ilvl w:val="0"/>
          <w:numId w:val="10"/>
        </w:numPr>
      </w:pPr>
      <w:r>
        <w:t xml:space="preserve">30 Amp </w:t>
      </w:r>
      <w:r w:rsidR="00435EED">
        <w:t xml:space="preserve">or 50 Amp Back-In </w:t>
      </w:r>
      <w:r>
        <w:t>RV Site: $</w:t>
      </w:r>
      <w:r w:rsidR="00D4309D">
        <w:t>50</w:t>
      </w:r>
      <w:r w:rsidR="00435EED">
        <w:t>0</w:t>
      </w:r>
      <w:r>
        <w:t>/month plus electric (Water and Sewer included)</w:t>
      </w:r>
    </w:p>
    <w:p w14:paraId="18465588" w14:textId="078F0B8D" w:rsidR="00EC15D9" w:rsidRDefault="00EC15D9" w:rsidP="00EC15D9">
      <w:pPr>
        <w:pStyle w:val="ListParagraph"/>
        <w:numPr>
          <w:ilvl w:val="0"/>
          <w:numId w:val="10"/>
        </w:numPr>
      </w:pPr>
      <w:r>
        <w:t>30 Amp or 50 Amp Pull thru monthly rate: $</w:t>
      </w:r>
      <w:r w:rsidR="00435EED">
        <w:t>5</w:t>
      </w:r>
      <w:r w:rsidR="00D4309D">
        <w:t>5</w:t>
      </w:r>
      <w:r w:rsidR="00435EED">
        <w:t>0</w:t>
      </w:r>
      <w:r>
        <w:t>/month plus electric (Water and Sewer included)</w:t>
      </w:r>
    </w:p>
    <w:p w14:paraId="5D4C1354" w14:textId="77777777" w:rsidR="003F7D79" w:rsidRPr="003F7D79" w:rsidRDefault="003F7D79" w:rsidP="003F7D79">
      <w:pPr>
        <w:jc w:val="center"/>
        <w:rPr>
          <w:b/>
        </w:rPr>
      </w:pPr>
      <w:r w:rsidRPr="003F7D79">
        <w:rPr>
          <w:b/>
        </w:rPr>
        <w:t xml:space="preserve">*All sales are final. There will be no prorated rent or </w:t>
      </w:r>
      <w:r>
        <w:rPr>
          <w:b/>
        </w:rPr>
        <w:t xml:space="preserve">partial or </w:t>
      </w:r>
      <w:r w:rsidRPr="003F7D79">
        <w:rPr>
          <w:b/>
        </w:rPr>
        <w:t>full refunds, unless required by law.</w:t>
      </w:r>
      <w:r>
        <w:rPr>
          <w:b/>
        </w:rPr>
        <w:t xml:space="preserve"> All payments must be received, in full, </w:t>
      </w:r>
      <w:r w:rsidRPr="00F94D2E">
        <w:rPr>
          <w:b/>
          <w:u w:val="single"/>
        </w:rPr>
        <w:t>before</w:t>
      </w:r>
      <w:r>
        <w:rPr>
          <w:b/>
        </w:rPr>
        <w:t xml:space="preserve"> moving in. This includes your first month’s rent and electric deposit</w:t>
      </w:r>
      <w:r w:rsidR="0064226A">
        <w:rPr>
          <w:b/>
        </w:rPr>
        <w:t xml:space="preserve"> ($75.00)</w:t>
      </w:r>
      <w:r>
        <w:rPr>
          <w:b/>
        </w:rPr>
        <w:t>.</w:t>
      </w:r>
      <w:r w:rsidR="00E3125C">
        <w:rPr>
          <w:b/>
        </w:rPr>
        <w:t xml:space="preserve"> Check out time for all sites is 12:00 pm</w:t>
      </w:r>
      <w:r w:rsidRPr="003F7D79">
        <w:rPr>
          <w:b/>
        </w:rPr>
        <w:t>*</w:t>
      </w:r>
    </w:p>
    <w:p w14:paraId="4A8E5DF3" w14:textId="77777777" w:rsidR="00AF5586" w:rsidRDefault="00AF5586">
      <w:r>
        <w:rPr>
          <w:b/>
          <w:u w:val="single"/>
        </w:rPr>
        <w:t>R</w:t>
      </w:r>
      <w:r w:rsidR="0064226A">
        <w:rPr>
          <w:b/>
          <w:u w:val="single"/>
        </w:rPr>
        <w:t>.V.</w:t>
      </w:r>
      <w:r>
        <w:rPr>
          <w:b/>
          <w:u w:val="single"/>
        </w:rPr>
        <w:t>s</w:t>
      </w:r>
      <w:r w:rsidR="0074126F">
        <w:rPr>
          <w:b/>
          <w:u w:val="single"/>
        </w:rPr>
        <w:t xml:space="preserve"> and site</w:t>
      </w:r>
    </w:p>
    <w:p w14:paraId="52B70459" w14:textId="77777777" w:rsidR="00AF5586" w:rsidRDefault="0064226A" w:rsidP="00AF5586">
      <w:pPr>
        <w:pStyle w:val="ListParagraph"/>
        <w:numPr>
          <w:ilvl w:val="0"/>
          <w:numId w:val="12"/>
        </w:numPr>
      </w:pPr>
      <w:r>
        <w:t xml:space="preserve">All R.V.s must be in good condition and no older than </w:t>
      </w:r>
      <w:r w:rsidR="00C1310E">
        <w:t>15 years</w:t>
      </w:r>
      <w:r>
        <w:t>.</w:t>
      </w:r>
    </w:p>
    <w:p w14:paraId="522EB8B3" w14:textId="77777777" w:rsidR="0064226A" w:rsidRDefault="0064226A" w:rsidP="000A497F">
      <w:pPr>
        <w:pStyle w:val="ListParagraph"/>
        <w:numPr>
          <w:ilvl w:val="0"/>
          <w:numId w:val="12"/>
        </w:numPr>
      </w:pPr>
      <w:r>
        <w:t>R.V.’s must be kept clean and in good condition. (No duct tape or tarps on R.V.) You may wash your R.V. on your site.</w:t>
      </w:r>
    </w:p>
    <w:p w14:paraId="65709A38" w14:textId="77777777" w:rsidR="0064226A" w:rsidRDefault="0064226A" w:rsidP="00AF5586">
      <w:pPr>
        <w:pStyle w:val="ListParagraph"/>
        <w:numPr>
          <w:ilvl w:val="0"/>
          <w:numId w:val="12"/>
        </w:numPr>
      </w:pPr>
      <w:r>
        <w:t xml:space="preserve">All guests must keep their R.V.’s </w:t>
      </w:r>
      <w:r w:rsidR="009C5ED5">
        <w:t xml:space="preserve">and all vehicles </w:t>
      </w:r>
      <w:r>
        <w:t>registration current.</w:t>
      </w:r>
    </w:p>
    <w:p w14:paraId="2BD94577" w14:textId="77777777" w:rsidR="0064226A" w:rsidRDefault="0064226A" w:rsidP="0064226A">
      <w:pPr>
        <w:pStyle w:val="ListParagraph"/>
        <w:numPr>
          <w:ilvl w:val="0"/>
          <w:numId w:val="12"/>
        </w:numPr>
      </w:pPr>
      <w:r>
        <w:t>Keep water and sewer hoses close to RV so they don’t get damaged by weed eaters or mowers.</w:t>
      </w:r>
    </w:p>
    <w:p w14:paraId="494AA804" w14:textId="77777777" w:rsidR="0064226A" w:rsidRDefault="0064226A" w:rsidP="0064226A">
      <w:pPr>
        <w:pStyle w:val="ListParagraph"/>
        <w:numPr>
          <w:ilvl w:val="0"/>
          <w:numId w:val="12"/>
        </w:numPr>
      </w:pPr>
      <w:r>
        <w:t>All sewer hoses must be physically threaded on and connected properly to your sewer connection. No duct tape, broken connectors or cracked sewer hoses.</w:t>
      </w:r>
    </w:p>
    <w:p w14:paraId="501C8DB9" w14:textId="77777777" w:rsidR="0074126F" w:rsidRDefault="0074126F" w:rsidP="0064226A">
      <w:pPr>
        <w:pStyle w:val="ListParagraph"/>
        <w:numPr>
          <w:ilvl w:val="0"/>
          <w:numId w:val="12"/>
        </w:numPr>
      </w:pPr>
      <w:r>
        <w:t>No leaking fresh water hoses. Do not remove the back flow preventer installed on the hose bib. They are required by the Duval County Health Department. If they are leaking, notify the office.</w:t>
      </w:r>
    </w:p>
    <w:p w14:paraId="7275DE1A" w14:textId="77777777" w:rsidR="0064226A" w:rsidRPr="0064226A" w:rsidRDefault="0064226A" w:rsidP="0064226A">
      <w:pPr>
        <w:pStyle w:val="ListParagraph"/>
        <w:numPr>
          <w:ilvl w:val="0"/>
          <w:numId w:val="12"/>
        </w:numPr>
        <w:rPr>
          <w:b/>
          <w:u w:val="single"/>
        </w:rPr>
      </w:pPr>
      <w:r>
        <w:t>Window A/C’s are not allowed.</w:t>
      </w:r>
    </w:p>
    <w:p w14:paraId="2ED67ADD" w14:textId="77777777" w:rsidR="0064226A" w:rsidRPr="0074126F" w:rsidRDefault="0074126F" w:rsidP="0064226A">
      <w:pPr>
        <w:pStyle w:val="ListParagraph"/>
        <w:numPr>
          <w:ilvl w:val="0"/>
          <w:numId w:val="12"/>
        </w:numPr>
        <w:rPr>
          <w:b/>
          <w:u w:val="single"/>
        </w:rPr>
      </w:pPr>
      <w:r>
        <w:t>Manufactured awnings only. No tarps. Office must approve any and all canopies.</w:t>
      </w:r>
    </w:p>
    <w:p w14:paraId="75344E04" w14:textId="77777777" w:rsidR="0074126F" w:rsidRPr="0074126F" w:rsidRDefault="0074126F" w:rsidP="0064226A">
      <w:pPr>
        <w:pStyle w:val="ListParagraph"/>
        <w:numPr>
          <w:ilvl w:val="0"/>
          <w:numId w:val="12"/>
        </w:numPr>
        <w:rPr>
          <w:b/>
          <w:u w:val="single"/>
        </w:rPr>
      </w:pPr>
      <w:r>
        <w:t>Only R.V. jacks or jack stands may be used to stabilize your R.V.</w:t>
      </w:r>
    </w:p>
    <w:p w14:paraId="72A1F892" w14:textId="77777777" w:rsidR="0074126F" w:rsidRPr="0074126F" w:rsidRDefault="0074126F" w:rsidP="0064226A">
      <w:pPr>
        <w:pStyle w:val="ListParagraph"/>
        <w:numPr>
          <w:ilvl w:val="0"/>
          <w:numId w:val="12"/>
        </w:numPr>
        <w:rPr>
          <w:b/>
          <w:u w:val="single"/>
        </w:rPr>
      </w:pPr>
      <w:r>
        <w:t>No camp fires on the ground. Must be in a fire pit.</w:t>
      </w:r>
    </w:p>
    <w:p w14:paraId="4AC9E276" w14:textId="77777777" w:rsidR="0074126F" w:rsidRPr="00AE1E5C" w:rsidRDefault="0074126F" w:rsidP="0064226A">
      <w:pPr>
        <w:pStyle w:val="ListParagraph"/>
        <w:numPr>
          <w:ilvl w:val="0"/>
          <w:numId w:val="12"/>
        </w:numPr>
        <w:rPr>
          <w:b/>
          <w:u w:val="single"/>
        </w:rPr>
      </w:pPr>
      <w:r>
        <w:t>No temporary clothes line.</w:t>
      </w:r>
    </w:p>
    <w:p w14:paraId="3E01B896" w14:textId="77777777" w:rsidR="00AE1E5C" w:rsidRPr="009C5ED5" w:rsidRDefault="00AE1E5C" w:rsidP="0064226A">
      <w:pPr>
        <w:pStyle w:val="ListParagraph"/>
        <w:numPr>
          <w:ilvl w:val="0"/>
          <w:numId w:val="12"/>
        </w:numPr>
        <w:rPr>
          <w:b/>
          <w:u w:val="single"/>
        </w:rPr>
      </w:pPr>
      <w:r>
        <w:t>R.V. must be parked next to your patio concrete slab, not on it.</w:t>
      </w:r>
    </w:p>
    <w:p w14:paraId="631325A9" w14:textId="77777777" w:rsidR="009C5ED5" w:rsidRPr="009C5ED5" w:rsidRDefault="009C5ED5" w:rsidP="009C5ED5">
      <w:pPr>
        <w:ind w:left="360"/>
        <w:rPr>
          <w:b/>
          <w:u w:val="single"/>
        </w:rPr>
      </w:pPr>
    </w:p>
    <w:p w14:paraId="7098B60F" w14:textId="77777777" w:rsidR="00FD3350" w:rsidRPr="0064226A" w:rsidRDefault="00FD3350" w:rsidP="0064226A">
      <w:pPr>
        <w:rPr>
          <w:b/>
          <w:u w:val="single"/>
        </w:rPr>
      </w:pPr>
      <w:r w:rsidRPr="0064226A">
        <w:rPr>
          <w:b/>
          <w:u w:val="single"/>
        </w:rPr>
        <w:t>Speed Limit</w:t>
      </w:r>
    </w:p>
    <w:p w14:paraId="2D8D4C58" w14:textId="77777777" w:rsidR="00FD3350" w:rsidRDefault="004D62AC" w:rsidP="00FD3350">
      <w:pPr>
        <w:pStyle w:val="ListParagraph"/>
        <w:numPr>
          <w:ilvl w:val="0"/>
          <w:numId w:val="1"/>
        </w:numPr>
      </w:pPr>
      <w:r>
        <w:t xml:space="preserve">The speed limit in the </w:t>
      </w:r>
      <w:r w:rsidRPr="004D62AC">
        <w:rPr>
          <w:b/>
          <w:u w:val="single"/>
        </w:rPr>
        <w:t xml:space="preserve">entire park is </w:t>
      </w:r>
      <w:r w:rsidR="00FD3350" w:rsidRPr="004D62AC">
        <w:rPr>
          <w:b/>
          <w:u w:val="single"/>
        </w:rPr>
        <w:t>5</w:t>
      </w:r>
      <w:r w:rsidRPr="004D62AC">
        <w:rPr>
          <w:b/>
          <w:u w:val="single"/>
        </w:rPr>
        <w:t xml:space="preserve"> </w:t>
      </w:r>
      <w:r w:rsidR="00FD3350" w:rsidRPr="004D62AC">
        <w:rPr>
          <w:b/>
          <w:u w:val="single"/>
        </w:rPr>
        <w:t>mph</w:t>
      </w:r>
      <w:r>
        <w:rPr>
          <w:b/>
        </w:rPr>
        <w:t>.</w:t>
      </w:r>
    </w:p>
    <w:p w14:paraId="20B69F37" w14:textId="77777777" w:rsidR="00A9682A" w:rsidRDefault="00A9682A" w:rsidP="00FD3350">
      <w:pPr>
        <w:pStyle w:val="ListParagraph"/>
        <w:numPr>
          <w:ilvl w:val="0"/>
          <w:numId w:val="1"/>
        </w:numPr>
      </w:pPr>
      <w:r>
        <w:t xml:space="preserve">Speeding is a safety hazard and is hard on our roads. </w:t>
      </w:r>
      <w:r w:rsidRPr="00A9682A">
        <w:rPr>
          <w:b/>
          <w:u w:val="single"/>
        </w:rPr>
        <w:t>Do not speed</w:t>
      </w:r>
      <w:r>
        <w:t>.</w:t>
      </w:r>
    </w:p>
    <w:p w14:paraId="1906D341" w14:textId="77777777" w:rsidR="0074126F" w:rsidRDefault="0074126F">
      <w:pPr>
        <w:rPr>
          <w:b/>
          <w:u w:val="single"/>
        </w:rPr>
      </w:pPr>
    </w:p>
    <w:p w14:paraId="35E32906" w14:textId="77777777" w:rsidR="00347BFB" w:rsidRDefault="00347BFB">
      <w:pPr>
        <w:rPr>
          <w:b/>
          <w:u w:val="single"/>
        </w:rPr>
      </w:pPr>
    </w:p>
    <w:p w14:paraId="66A99ECC" w14:textId="77777777" w:rsidR="00347BFB" w:rsidRDefault="00347BFB">
      <w:pPr>
        <w:rPr>
          <w:b/>
          <w:u w:val="single"/>
        </w:rPr>
      </w:pPr>
    </w:p>
    <w:p w14:paraId="143DED3A" w14:textId="77777777" w:rsidR="00347BFB" w:rsidRDefault="00347BFB">
      <w:pPr>
        <w:rPr>
          <w:b/>
          <w:u w:val="single"/>
        </w:rPr>
      </w:pPr>
    </w:p>
    <w:p w14:paraId="26C279E0" w14:textId="77777777" w:rsidR="00347BFB" w:rsidRDefault="00347BFB">
      <w:pPr>
        <w:rPr>
          <w:b/>
          <w:u w:val="single"/>
        </w:rPr>
      </w:pPr>
    </w:p>
    <w:p w14:paraId="0DCA5BDF" w14:textId="77777777" w:rsidR="005836C7" w:rsidRPr="000E4027" w:rsidRDefault="00FD3350">
      <w:pPr>
        <w:rPr>
          <w:b/>
          <w:u w:val="single"/>
        </w:rPr>
      </w:pPr>
      <w:r w:rsidRPr="000E4027">
        <w:rPr>
          <w:b/>
          <w:u w:val="single"/>
        </w:rPr>
        <w:lastRenderedPageBreak/>
        <w:t>Parking</w:t>
      </w:r>
    </w:p>
    <w:p w14:paraId="27333728" w14:textId="77777777" w:rsidR="00FD3350" w:rsidRDefault="00A261AA" w:rsidP="00FD3350">
      <w:pPr>
        <w:pStyle w:val="ListParagraph"/>
        <w:numPr>
          <w:ilvl w:val="0"/>
          <w:numId w:val="2"/>
        </w:numPr>
      </w:pPr>
      <w:r>
        <w:t xml:space="preserve">There will </w:t>
      </w:r>
      <w:r w:rsidR="00AA696E">
        <w:t xml:space="preserve">be </w:t>
      </w:r>
      <w:r>
        <w:t>n</w:t>
      </w:r>
      <w:r w:rsidR="00FD3350">
        <w:t xml:space="preserve">o </w:t>
      </w:r>
      <w:r>
        <w:t>p</w:t>
      </w:r>
      <w:r w:rsidR="00FD3350">
        <w:t>arking on grass</w:t>
      </w:r>
      <w:r>
        <w:t xml:space="preserve"> and/or </w:t>
      </w:r>
      <w:r w:rsidR="00FD3350">
        <w:t>slabs</w:t>
      </w:r>
      <w:r>
        <w:t>.</w:t>
      </w:r>
    </w:p>
    <w:p w14:paraId="72D7B565" w14:textId="77777777" w:rsidR="00A261AA" w:rsidRDefault="00A261AA" w:rsidP="00FD3350">
      <w:pPr>
        <w:pStyle w:val="ListParagraph"/>
        <w:numPr>
          <w:ilvl w:val="0"/>
          <w:numId w:val="2"/>
        </w:numPr>
      </w:pPr>
      <w:r>
        <w:t xml:space="preserve">All of our lots are unique. They accommodate different numbers of vehicles. </w:t>
      </w:r>
      <w:r w:rsidRPr="00D31FEE">
        <w:rPr>
          <w:u w:val="single"/>
        </w:rPr>
        <w:t>Most</w:t>
      </w:r>
      <w:r>
        <w:t xml:space="preserve"> lots will accommodate 2 vehicles. If you are parking in the grass, you have too many vehicles for your lot. Ask someone in the office about the parking configuration for your lot. You are responsible for parking your vehicle in the proper spot.</w:t>
      </w:r>
    </w:p>
    <w:p w14:paraId="5856E8EA" w14:textId="77777777" w:rsidR="00A261AA" w:rsidRDefault="00A261AA" w:rsidP="00FD3350">
      <w:pPr>
        <w:pStyle w:val="ListParagraph"/>
        <w:numPr>
          <w:ilvl w:val="0"/>
          <w:numId w:val="2"/>
        </w:numPr>
      </w:pPr>
      <w:r>
        <w:t>Do not park on the road.</w:t>
      </w:r>
    </w:p>
    <w:p w14:paraId="1932315A" w14:textId="77777777" w:rsidR="00A261AA" w:rsidRDefault="00A261AA" w:rsidP="00FD3350">
      <w:pPr>
        <w:pStyle w:val="ListParagraph"/>
        <w:numPr>
          <w:ilvl w:val="0"/>
          <w:numId w:val="2"/>
        </w:numPr>
      </w:pPr>
      <w:r>
        <w:t>Do not park perpendicular to your RV Site.</w:t>
      </w:r>
    </w:p>
    <w:p w14:paraId="359C0317" w14:textId="77777777" w:rsidR="00A261AA" w:rsidRDefault="00A261AA" w:rsidP="00FD3350">
      <w:pPr>
        <w:pStyle w:val="ListParagraph"/>
        <w:numPr>
          <w:ilvl w:val="0"/>
          <w:numId w:val="2"/>
        </w:numPr>
      </w:pPr>
      <w:r>
        <w:t>We have extra spaces for overflow/guest parking available if you need it.</w:t>
      </w:r>
    </w:p>
    <w:p w14:paraId="3D2F6871" w14:textId="77777777" w:rsidR="00A261AA" w:rsidRDefault="00A261AA" w:rsidP="00FD3350">
      <w:pPr>
        <w:pStyle w:val="ListParagraph"/>
        <w:numPr>
          <w:ilvl w:val="0"/>
          <w:numId w:val="2"/>
        </w:numPr>
      </w:pPr>
      <w:r>
        <w:t>If you are not parking correctly, you wil</w:t>
      </w:r>
      <w:r w:rsidR="0021253C">
        <w:t>l be asked to move your vehicle.</w:t>
      </w:r>
    </w:p>
    <w:p w14:paraId="5EC67DC8" w14:textId="77777777" w:rsidR="0064226A" w:rsidRDefault="0064226A" w:rsidP="00FD3350">
      <w:pPr>
        <w:pStyle w:val="ListParagraph"/>
        <w:numPr>
          <w:ilvl w:val="0"/>
          <w:numId w:val="2"/>
        </w:numPr>
      </w:pPr>
      <w:r>
        <w:t xml:space="preserve">No trailers of any kind, boats, jet skis, or buildings are allowed to be on your site. You may store them in our storage area for an additional fee. </w:t>
      </w:r>
    </w:p>
    <w:p w14:paraId="7FD44D79" w14:textId="77777777" w:rsidR="00AF5586" w:rsidRDefault="00AF5586" w:rsidP="00FD3350">
      <w:pPr>
        <w:pStyle w:val="ListParagraph"/>
        <w:numPr>
          <w:ilvl w:val="0"/>
          <w:numId w:val="2"/>
        </w:numPr>
      </w:pPr>
      <w:r>
        <w:t>A maximum of 2 vehicles are allowed to park at your site. All other vehicles must be stored in our storage area for a</w:t>
      </w:r>
      <w:r w:rsidR="00AE1E5C">
        <w:t>n additional</w:t>
      </w:r>
      <w:r>
        <w:t xml:space="preserve"> fee.</w:t>
      </w:r>
    </w:p>
    <w:p w14:paraId="0EAD29C6" w14:textId="77777777" w:rsidR="0064226A" w:rsidRDefault="0064226A" w:rsidP="00FD3350">
      <w:pPr>
        <w:pStyle w:val="ListParagraph"/>
        <w:numPr>
          <w:ilvl w:val="0"/>
          <w:numId w:val="2"/>
        </w:numPr>
      </w:pPr>
      <w:r>
        <w:t>No working on or washing of any vehicle</w:t>
      </w:r>
      <w:r w:rsidR="00AE1E5C">
        <w:t>, except your R.V.,</w:t>
      </w:r>
      <w:r>
        <w:t xml:space="preserve"> may be done on your site. We have a wash/work station in the rear of the park for this. </w:t>
      </w:r>
    </w:p>
    <w:p w14:paraId="24284C80" w14:textId="77777777" w:rsidR="00FD3350" w:rsidRPr="000E4027" w:rsidRDefault="004D62AC">
      <w:pPr>
        <w:rPr>
          <w:b/>
          <w:u w:val="single"/>
        </w:rPr>
      </w:pPr>
      <w:r w:rsidRPr="000E4027">
        <w:rPr>
          <w:b/>
          <w:u w:val="single"/>
        </w:rPr>
        <w:t>Wi-Fi</w:t>
      </w:r>
    </w:p>
    <w:p w14:paraId="390B8D7D" w14:textId="77777777" w:rsidR="00FD3350" w:rsidRPr="004148BB" w:rsidRDefault="00FD3350" w:rsidP="00FD3350">
      <w:pPr>
        <w:pStyle w:val="ListParagraph"/>
        <w:numPr>
          <w:ilvl w:val="0"/>
          <w:numId w:val="3"/>
        </w:numPr>
      </w:pPr>
      <w:r>
        <w:t xml:space="preserve">Free </w:t>
      </w:r>
      <w:r w:rsidR="004D62AC">
        <w:t>Wi-Fi</w:t>
      </w:r>
      <w:r>
        <w:t xml:space="preserve"> is only to be used for web browsing, checking email, banking, etc. </w:t>
      </w:r>
      <w:r w:rsidRPr="00FD3350">
        <w:rPr>
          <w:b/>
          <w:u w:val="single"/>
        </w:rPr>
        <w:t>NO STREAMING</w:t>
      </w:r>
      <w:r w:rsidR="004148BB">
        <w:rPr>
          <w:b/>
          <w:u w:val="single"/>
        </w:rPr>
        <w:t>.</w:t>
      </w:r>
    </w:p>
    <w:p w14:paraId="0B3FB6BA" w14:textId="77777777" w:rsidR="004148BB" w:rsidRPr="00B46BAB" w:rsidRDefault="004148BB" w:rsidP="004148BB">
      <w:pPr>
        <w:pStyle w:val="ListParagraph"/>
      </w:pPr>
      <w:r w:rsidRPr="004148BB">
        <w:t>Remember, our Wi-Fi is</w:t>
      </w:r>
      <w:r>
        <w:t>,</w:t>
      </w:r>
      <w:r w:rsidRPr="004148BB">
        <w:t xml:space="preserve"> </w:t>
      </w:r>
      <w:r>
        <w:rPr>
          <w:b/>
          <w:u w:val="single"/>
        </w:rPr>
        <w:t>FREE.</w:t>
      </w:r>
      <w:r w:rsidR="00B46BAB">
        <w:rPr>
          <w:b/>
        </w:rPr>
        <w:t xml:space="preserve"> </w:t>
      </w:r>
      <w:r w:rsidR="00B46BAB">
        <w:t>If you need an internet connection for business, school or streaming, we would suggest subscribing and getting your own internet connection installed.</w:t>
      </w:r>
    </w:p>
    <w:p w14:paraId="2651A788" w14:textId="77777777" w:rsidR="00FD3350" w:rsidRPr="000E4027" w:rsidRDefault="00AF5586">
      <w:pPr>
        <w:rPr>
          <w:b/>
          <w:u w:val="single"/>
        </w:rPr>
      </w:pPr>
      <w:r>
        <w:rPr>
          <w:b/>
          <w:u w:val="single"/>
        </w:rPr>
        <w:t>Pets</w:t>
      </w:r>
    </w:p>
    <w:p w14:paraId="2594DB75" w14:textId="77777777" w:rsidR="00AF5586" w:rsidRDefault="00AF5586" w:rsidP="00FD3350">
      <w:pPr>
        <w:pStyle w:val="ListParagraph"/>
        <w:numPr>
          <w:ilvl w:val="0"/>
          <w:numId w:val="4"/>
        </w:numPr>
      </w:pPr>
      <w:r>
        <w:t>Only non-aggressive breed dogs and pets under 40 lbs.</w:t>
      </w:r>
    </w:p>
    <w:p w14:paraId="5AB3E32E" w14:textId="77777777" w:rsidR="00FD3350" w:rsidRDefault="004D62AC" w:rsidP="00FD3350">
      <w:pPr>
        <w:pStyle w:val="ListParagraph"/>
        <w:numPr>
          <w:ilvl w:val="0"/>
          <w:numId w:val="4"/>
        </w:numPr>
      </w:pPr>
      <w:r>
        <w:t xml:space="preserve">You are responsible for picking up after all of your </w:t>
      </w:r>
      <w:r w:rsidR="00AF5586">
        <w:t>pets</w:t>
      </w:r>
      <w:r>
        <w:t>.</w:t>
      </w:r>
    </w:p>
    <w:p w14:paraId="421F4715" w14:textId="77777777" w:rsidR="00EF0201" w:rsidRDefault="00B46BAB" w:rsidP="00FD3350">
      <w:pPr>
        <w:pStyle w:val="ListParagraph"/>
        <w:numPr>
          <w:ilvl w:val="0"/>
          <w:numId w:val="4"/>
        </w:numPr>
      </w:pPr>
      <w:r>
        <w:t xml:space="preserve">Duval County, </w:t>
      </w:r>
      <w:r w:rsidR="00EF0201">
        <w:t>Florida</w:t>
      </w:r>
      <w:r w:rsidR="00AF5586">
        <w:t xml:space="preserve"> (City code section 462.303)</w:t>
      </w:r>
      <w:r w:rsidR="00EF0201">
        <w:t xml:space="preserve"> has a leash law, which means you must have your </w:t>
      </w:r>
      <w:r>
        <w:t>dog</w:t>
      </w:r>
      <w:r w:rsidR="00EF0201">
        <w:t xml:space="preserve"> on a leash when you exit your </w:t>
      </w:r>
      <w:r>
        <w:t>R.V.</w:t>
      </w:r>
    </w:p>
    <w:p w14:paraId="44F6D5A2" w14:textId="77777777" w:rsidR="00AE1E5C" w:rsidRDefault="00AE1E5C" w:rsidP="00FD3350">
      <w:pPr>
        <w:pStyle w:val="ListParagraph"/>
        <w:numPr>
          <w:ilvl w:val="0"/>
          <w:numId w:val="4"/>
        </w:numPr>
      </w:pPr>
      <w:r>
        <w:t>No excessive barking will be tolerated.</w:t>
      </w:r>
    </w:p>
    <w:p w14:paraId="4C6E7BFF" w14:textId="77777777" w:rsidR="00147CCF" w:rsidRDefault="00147CCF" w:rsidP="00147CCF">
      <w:r w:rsidRPr="00147CCF">
        <w:rPr>
          <w:b/>
          <w:u w:val="single"/>
        </w:rPr>
        <w:t>Quiet Time</w:t>
      </w:r>
    </w:p>
    <w:p w14:paraId="4597BECD" w14:textId="77777777" w:rsidR="00147CCF" w:rsidRPr="00147CCF" w:rsidRDefault="00147CCF" w:rsidP="00147CCF">
      <w:pPr>
        <w:pStyle w:val="ListParagraph"/>
        <w:numPr>
          <w:ilvl w:val="0"/>
          <w:numId w:val="9"/>
        </w:numPr>
      </w:pPr>
      <w:r>
        <w:t>Quiet time will be from 10:00PM until 7:00 AM</w:t>
      </w:r>
      <w:r w:rsidR="0074126F">
        <w:t>, 7 days a week. Please be respectful of all guests. Disturbing other guests will not be tolerated.</w:t>
      </w:r>
    </w:p>
    <w:p w14:paraId="697F9E27" w14:textId="77777777" w:rsidR="00FD3350" w:rsidRPr="000E4027" w:rsidRDefault="00FD3350">
      <w:pPr>
        <w:rPr>
          <w:b/>
          <w:u w:val="single"/>
        </w:rPr>
      </w:pPr>
      <w:r w:rsidRPr="000E4027">
        <w:rPr>
          <w:b/>
          <w:u w:val="single"/>
        </w:rPr>
        <w:t xml:space="preserve">Issues </w:t>
      </w:r>
      <w:r w:rsidR="00CE456D">
        <w:rPr>
          <w:b/>
          <w:u w:val="single"/>
        </w:rPr>
        <w:t>With</w:t>
      </w:r>
      <w:r w:rsidRPr="000E4027">
        <w:rPr>
          <w:b/>
          <w:u w:val="single"/>
        </w:rPr>
        <w:t xml:space="preserve"> </w:t>
      </w:r>
      <w:r w:rsidR="004D62AC">
        <w:rPr>
          <w:b/>
          <w:u w:val="single"/>
        </w:rPr>
        <w:t>O</w:t>
      </w:r>
      <w:r w:rsidRPr="000E4027">
        <w:rPr>
          <w:b/>
          <w:u w:val="single"/>
        </w:rPr>
        <w:t xml:space="preserve">ther </w:t>
      </w:r>
      <w:r w:rsidR="004D62AC">
        <w:rPr>
          <w:b/>
          <w:u w:val="single"/>
        </w:rPr>
        <w:t>G</w:t>
      </w:r>
      <w:r w:rsidRPr="000E4027">
        <w:rPr>
          <w:b/>
          <w:u w:val="single"/>
        </w:rPr>
        <w:t>uests</w:t>
      </w:r>
    </w:p>
    <w:p w14:paraId="5FE33CA5" w14:textId="77777777" w:rsidR="004D62AC" w:rsidRDefault="00FD3350" w:rsidP="00FD3350">
      <w:pPr>
        <w:pStyle w:val="ListParagraph"/>
        <w:numPr>
          <w:ilvl w:val="0"/>
          <w:numId w:val="5"/>
        </w:numPr>
      </w:pPr>
      <w:r>
        <w:t xml:space="preserve">If you have </w:t>
      </w:r>
      <w:r w:rsidR="000E4027">
        <w:rPr>
          <w:b/>
          <w:u w:val="single"/>
        </w:rPr>
        <w:t>any</w:t>
      </w:r>
      <w:r w:rsidR="000E4027">
        <w:t xml:space="preserve"> issues or complaints with another guest, you must notify someone in the office of your complaint/issue. Do not take matters in to your own hands.</w:t>
      </w:r>
    </w:p>
    <w:p w14:paraId="2B9A7729" w14:textId="77777777" w:rsidR="00FD3350" w:rsidRDefault="000E4027" w:rsidP="00FD3350">
      <w:pPr>
        <w:pStyle w:val="ListParagraph"/>
        <w:numPr>
          <w:ilvl w:val="0"/>
          <w:numId w:val="5"/>
        </w:numPr>
      </w:pPr>
      <w:r>
        <w:t xml:space="preserve">If you feel like your safety is </w:t>
      </w:r>
      <w:r w:rsidR="00AA696E">
        <w:t>at risk</w:t>
      </w:r>
      <w:r>
        <w:t>, call 911.</w:t>
      </w:r>
      <w:r w:rsidR="00AA696E">
        <w:t xml:space="preserve"> Otherwise, call (904)768-7270</w:t>
      </w:r>
    </w:p>
    <w:p w14:paraId="5FDA24FA" w14:textId="77777777" w:rsidR="00452571" w:rsidRDefault="00452571" w:rsidP="00452571">
      <w:pPr>
        <w:rPr>
          <w:b/>
          <w:u w:val="single"/>
        </w:rPr>
      </w:pPr>
      <w:r w:rsidRPr="000E4027">
        <w:rPr>
          <w:b/>
          <w:u w:val="single"/>
        </w:rPr>
        <w:t>Late Rent</w:t>
      </w:r>
    </w:p>
    <w:p w14:paraId="4EC976CB" w14:textId="77777777" w:rsidR="000E4027" w:rsidRPr="004D62AC" w:rsidRDefault="000E4027" w:rsidP="000E4027">
      <w:pPr>
        <w:pStyle w:val="ListParagraph"/>
        <w:numPr>
          <w:ilvl w:val="0"/>
          <w:numId w:val="7"/>
        </w:numPr>
        <w:rPr>
          <w:u w:val="single"/>
        </w:rPr>
      </w:pPr>
      <w:r w:rsidRPr="004D62AC">
        <w:t xml:space="preserve">Rent is due by end of day </w:t>
      </w:r>
      <w:r w:rsidR="00AE1E5C">
        <w:t>(6:00p.m.)</w:t>
      </w:r>
      <w:r w:rsidR="00210766">
        <w:t xml:space="preserve"> </w:t>
      </w:r>
      <w:r w:rsidRPr="004D62AC">
        <w:t>on your due date.</w:t>
      </w:r>
    </w:p>
    <w:p w14:paraId="21DF19C6" w14:textId="77777777" w:rsidR="000E4027" w:rsidRPr="004D62AC" w:rsidRDefault="000E4027" w:rsidP="000E4027">
      <w:pPr>
        <w:pStyle w:val="ListParagraph"/>
        <w:numPr>
          <w:ilvl w:val="0"/>
          <w:numId w:val="7"/>
        </w:numPr>
        <w:rPr>
          <w:u w:val="single"/>
        </w:rPr>
      </w:pPr>
      <w:r w:rsidRPr="004D62AC">
        <w:t xml:space="preserve">If you will be late. You must contact us </w:t>
      </w:r>
      <w:r w:rsidRPr="00EC15D9">
        <w:rPr>
          <w:b/>
          <w:u w:val="single"/>
        </w:rPr>
        <w:t>before</w:t>
      </w:r>
      <w:r w:rsidRPr="004D62AC">
        <w:t xml:space="preserve"> your due date. We understand timing sometimes isn’t the best. This cannot be a reoccurring pattern. </w:t>
      </w:r>
      <w:r w:rsidR="00EC15D9">
        <w:t>You will still be charged $5/day late fee.</w:t>
      </w:r>
    </w:p>
    <w:p w14:paraId="06EC741C" w14:textId="77777777" w:rsidR="0074126F" w:rsidRDefault="0074126F" w:rsidP="0021253C">
      <w:pPr>
        <w:rPr>
          <w:b/>
          <w:u w:val="single"/>
        </w:rPr>
      </w:pPr>
    </w:p>
    <w:p w14:paraId="382F0BF9" w14:textId="77777777" w:rsidR="00347BFB" w:rsidRDefault="00347BFB" w:rsidP="0021253C">
      <w:pPr>
        <w:rPr>
          <w:b/>
          <w:u w:val="single"/>
        </w:rPr>
      </w:pPr>
    </w:p>
    <w:p w14:paraId="7FEB12F7" w14:textId="77777777" w:rsidR="0021253C" w:rsidRDefault="0021253C" w:rsidP="0021253C">
      <w:pPr>
        <w:rPr>
          <w:b/>
          <w:u w:val="single"/>
        </w:rPr>
      </w:pPr>
      <w:r>
        <w:rPr>
          <w:b/>
          <w:u w:val="single"/>
        </w:rPr>
        <w:t>Visitors</w:t>
      </w:r>
    </w:p>
    <w:p w14:paraId="784380D1" w14:textId="77777777" w:rsidR="0009043A" w:rsidRPr="0009043A" w:rsidRDefault="008C5A54" w:rsidP="0009043A">
      <w:pPr>
        <w:pStyle w:val="ListParagraph"/>
        <w:numPr>
          <w:ilvl w:val="0"/>
          <w:numId w:val="8"/>
        </w:numPr>
        <w:rPr>
          <w:u w:val="single"/>
        </w:rPr>
      </w:pPr>
      <w:r w:rsidRPr="00543E44">
        <w:rPr>
          <w:b/>
          <w:u w:val="single"/>
        </w:rPr>
        <w:t>All</w:t>
      </w:r>
      <w:r>
        <w:t xml:space="preserve"> gues</w:t>
      </w:r>
      <w:r w:rsidR="0009043A">
        <w:t xml:space="preserve">ts, whether staying overnight or for the day, </w:t>
      </w:r>
      <w:r>
        <w:t>must check in</w:t>
      </w:r>
      <w:r w:rsidR="00F122E2">
        <w:t>,</w:t>
      </w:r>
      <w:r>
        <w:t xml:space="preserve"> </w:t>
      </w:r>
      <w:r w:rsidR="00F122E2">
        <w:t xml:space="preserve">and be approved, by mgmt., </w:t>
      </w:r>
      <w:r>
        <w:t>at the office before going to your site.</w:t>
      </w:r>
      <w:r w:rsidR="0009043A">
        <w:t xml:space="preserve"> If you are staying overnight, you must register with the office. </w:t>
      </w:r>
      <w:r w:rsidR="00F122E2">
        <w:t>This must be done each and every day your visitor comes to see you. We must know who is coming and going in park.</w:t>
      </w:r>
    </w:p>
    <w:p w14:paraId="50B1D221" w14:textId="77777777" w:rsidR="00F122E2" w:rsidRPr="0009043A" w:rsidRDefault="0009043A" w:rsidP="0009043A">
      <w:pPr>
        <w:pStyle w:val="ListParagraph"/>
        <w:numPr>
          <w:ilvl w:val="0"/>
          <w:numId w:val="8"/>
        </w:numPr>
        <w:rPr>
          <w:u w:val="single"/>
        </w:rPr>
      </w:pPr>
      <w:r>
        <w:rPr>
          <w:b/>
          <w:u w:val="single"/>
        </w:rPr>
        <w:t>All</w:t>
      </w:r>
      <w:r>
        <w:t xml:space="preserve"> non-registered guests must leave the park during quiet hours, 10:00 PM to 7:00 AM.</w:t>
      </w:r>
      <w:r w:rsidR="00F122E2">
        <w:t xml:space="preserve"> </w:t>
      </w:r>
    </w:p>
    <w:p w14:paraId="50D70DBC" w14:textId="77777777" w:rsidR="0021253C" w:rsidRPr="008C5A54" w:rsidRDefault="0021253C" w:rsidP="00C46348">
      <w:pPr>
        <w:pStyle w:val="ListParagraph"/>
        <w:numPr>
          <w:ilvl w:val="0"/>
          <w:numId w:val="8"/>
        </w:numPr>
        <w:rPr>
          <w:u w:val="single"/>
        </w:rPr>
      </w:pPr>
      <w:r w:rsidRPr="00F87DA1">
        <w:t>If you have someone visiting you, you are responsible for your guest</w:t>
      </w:r>
      <w:r w:rsidR="008C5A54">
        <w:t xml:space="preserve">. </w:t>
      </w:r>
      <w:r w:rsidRPr="00F87DA1">
        <w:t>They must follow all the same rules as you.</w:t>
      </w:r>
    </w:p>
    <w:p w14:paraId="6536C5A7" w14:textId="77777777" w:rsidR="0021253C" w:rsidRPr="00F87DA1" w:rsidRDefault="0021253C" w:rsidP="0021253C">
      <w:pPr>
        <w:pStyle w:val="ListParagraph"/>
        <w:numPr>
          <w:ilvl w:val="0"/>
          <w:numId w:val="8"/>
        </w:numPr>
        <w:rPr>
          <w:u w:val="single"/>
        </w:rPr>
      </w:pPr>
      <w:r w:rsidRPr="00F87DA1">
        <w:t xml:space="preserve">If your visitor does not follow the rules, </w:t>
      </w:r>
      <w:r w:rsidRPr="00F87DA1">
        <w:rPr>
          <w:b/>
          <w:u w:val="single"/>
        </w:rPr>
        <w:t>with or without your knowledge</w:t>
      </w:r>
      <w:r w:rsidRPr="00F87DA1">
        <w:t>, you will be held responsible.</w:t>
      </w:r>
    </w:p>
    <w:p w14:paraId="01498824" w14:textId="77777777" w:rsidR="00FA2881" w:rsidRDefault="00FA2881" w:rsidP="00B27FE8">
      <w:pPr>
        <w:rPr>
          <w:b/>
          <w:u w:val="single"/>
        </w:rPr>
      </w:pPr>
    </w:p>
    <w:p w14:paraId="7CF872D7" w14:textId="77777777" w:rsidR="00FA2881" w:rsidRDefault="00FA2881" w:rsidP="00B27FE8">
      <w:pPr>
        <w:rPr>
          <w:b/>
          <w:u w:val="single"/>
        </w:rPr>
      </w:pPr>
    </w:p>
    <w:p w14:paraId="625A90EC" w14:textId="77777777" w:rsidR="00B27FE8" w:rsidRDefault="00AA696E" w:rsidP="00B27FE8">
      <w:r>
        <w:rPr>
          <w:b/>
          <w:u w:val="single"/>
        </w:rPr>
        <w:t>Hours</w:t>
      </w:r>
    </w:p>
    <w:p w14:paraId="4776ABFD" w14:textId="77777777" w:rsidR="00AA696E" w:rsidRDefault="00AA696E" w:rsidP="00B27FE8">
      <w:r w:rsidRPr="00A8552B">
        <w:rPr>
          <w:u w:val="single"/>
        </w:rPr>
        <w:t xml:space="preserve">Our </w:t>
      </w:r>
      <w:r w:rsidR="0039274E" w:rsidRPr="00A8552B">
        <w:rPr>
          <w:u w:val="single"/>
        </w:rPr>
        <w:t xml:space="preserve">office </w:t>
      </w:r>
      <w:r w:rsidRPr="00A8552B">
        <w:rPr>
          <w:u w:val="single"/>
        </w:rPr>
        <w:t>hours are</w:t>
      </w:r>
      <w:r>
        <w:t>:</w:t>
      </w:r>
    </w:p>
    <w:p w14:paraId="2EB0E539" w14:textId="77777777" w:rsidR="0039274E" w:rsidRDefault="00AA696E" w:rsidP="00B27FE8">
      <w:r>
        <w:t>Monday – Friday</w:t>
      </w:r>
      <w:r w:rsidR="0039274E">
        <w:tab/>
        <w:t xml:space="preserve"> 9:00 AM to 10:00 AM, </w:t>
      </w:r>
      <w:r w:rsidR="0039274E">
        <w:tab/>
        <w:t xml:space="preserve">4:00 PM to </w:t>
      </w:r>
      <w:r w:rsidR="008C5A54">
        <w:t>6</w:t>
      </w:r>
      <w:r w:rsidR="0039274E">
        <w:t>:00 PM</w:t>
      </w:r>
    </w:p>
    <w:p w14:paraId="53568D27" w14:textId="77777777" w:rsidR="0039274E" w:rsidRDefault="0039274E" w:rsidP="00B27FE8">
      <w:r>
        <w:t xml:space="preserve">Saturday and Sunday </w:t>
      </w:r>
      <w:r>
        <w:tab/>
        <w:t xml:space="preserve"> </w:t>
      </w:r>
      <w:r>
        <w:tab/>
      </w:r>
      <w:r>
        <w:tab/>
      </w:r>
      <w:r>
        <w:tab/>
      </w:r>
      <w:r w:rsidR="00FA2881">
        <w:t>3:</w:t>
      </w:r>
      <w:r>
        <w:t xml:space="preserve">00 PM to </w:t>
      </w:r>
      <w:r w:rsidR="008C5A54">
        <w:t>6</w:t>
      </w:r>
      <w:r>
        <w:t>:00 PM</w:t>
      </w:r>
    </w:p>
    <w:p w14:paraId="3A71FC04" w14:textId="77777777" w:rsidR="0039274E" w:rsidRDefault="0039274E" w:rsidP="00B27FE8">
      <w:r w:rsidRPr="00A8552B">
        <w:rPr>
          <w:u w:val="single"/>
        </w:rPr>
        <w:t>Our business hours are</w:t>
      </w:r>
      <w:r>
        <w:t>:</w:t>
      </w:r>
    </w:p>
    <w:p w14:paraId="41DE000B" w14:textId="77777777" w:rsidR="0039274E" w:rsidRDefault="0039274E" w:rsidP="0039274E">
      <w:r>
        <w:t>Monday – Friday</w:t>
      </w:r>
      <w:r>
        <w:tab/>
        <w:t xml:space="preserve"> 9:00 AM to </w:t>
      </w:r>
      <w:r w:rsidR="008C5A54">
        <w:t>6</w:t>
      </w:r>
      <w:r>
        <w:t>:00 PM</w:t>
      </w:r>
    </w:p>
    <w:p w14:paraId="7CB4709F" w14:textId="77777777" w:rsidR="0039274E" w:rsidRDefault="0039274E" w:rsidP="0039274E">
      <w:r>
        <w:t xml:space="preserve">Saturday and Sunday </w:t>
      </w:r>
      <w:r>
        <w:tab/>
        <w:t xml:space="preserve"> </w:t>
      </w:r>
      <w:r w:rsidR="00FA2881">
        <w:t>3</w:t>
      </w:r>
      <w:r>
        <w:t xml:space="preserve">:00 PM to </w:t>
      </w:r>
      <w:r w:rsidR="008C5A54">
        <w:t>6</w:t>
      </w:r>
      <w:r>
        <w:t>:00 PM</w:t>
      </w:r>
    </w:p>
    <w:p w14:paraId="315180AB" w14:textId="77777777" w:rsidR="00AA696E" w:rsidRPr="00AA696E" w:rsidRDefault="0039274E" w:rsidP="00B27FE8">
      <w:r>
        <w:t xml:space="preserve">  </w:t>
      </w:r>
      <w:r w:rsidR="00AA696E">
        <w:t xml:space="preserve"> </w:t>
      </w:r>
    </w:p>
    <w:p w14:paraId="1EC1F22C" w14:textId="77777777" w:rsidR="00AA696E" w:rsidRDefault="00AA696E" w:rsidP="00B27FE8">
      <w:pPr>
        <w:rPr>
          <w:b/>
          <w:u w:val="single"/>
        </w:rPr>
      </w:pPr>
    </w:p>
    <w:p w14:paraId="1174317E" w14:textId="77777777" w:rsidR="002F1E00" w:rsidRDefault="00E90B6F" w:rsidP="00E90B6F">
      <w:pPr>
        <w:ind w:firstLine="360"/>
      </w:pPr>
      <w:r>
        <w:t>We want to thank all those w</w:t>
      </w:r>
      <w:r w:rsidR="00F122E2">
        <w:t>ho have been</w:t>
      </w:r>
      <w:r>
        <w:t xml:space="preserve"> following these rules and ask that you continue. </w:t>
      </w:r>
      <w:r w:rsidR="00F122E2">
        <w:t xml:space="preserve">We </w:t>
      </w:r>
    </w:p>
    <w:p w14:paraId="319B6865" w14:textId="77777777" w:rsidR="00B27FE8" w:rsidRDefault="00347BFB" w:rsidP="00E90B6F">
      <w:pPr>
        <w:ind w:firstLine="360"/>
      </w:pPr>
      <w:r>
        <w:t>w</w:t>
      </w:r>
      <w:r w:rsidR="00F122E2">
        <w:t>ant</w:t>
      </w:r>
      <w:r>
        <w:t xml:space="preserve"> </w:t>
      </w:r>
      <w:r w:rsidR="00F122E2">
        <w:t>to continue to be able to provide our guests with a quiet and safe place to live.</w:t>
      </w:r>
    </w:p>
    <w:p w14:paraId="3200B851" w14:textId="77777777" w:rsidR="00A9682A" w:rsidRDefault="00A9682A" w:rsidP="00E90B6F">
      <w:pPr>
        <w:ind w:firstLine="360"/>
      </w:pPr>
    </w:p>
    <w:p w14:paraId="60ABDC28" w14:textId="77777777" w:rsidR="00210766" w:rsidRDefault="00210766" w:rsidP="00E90B6F">
      <w:pPr>
        <w:ind w:firstLine="360"/>
        <w:rPr>
          <w:b/>
        </w:rPr>
      </w:pPr>
    </w:p>
    <w:p w14:paraId="3C29D77A" w14:textId="77777777" w:rsidR="00A9682A" w:rsidRDefault="00A9682A" w:rsidP="00E90B6F">
      <w:pPr>
        <w:ind w:firstLine="360"/>
        <w:rPr>
          <w:b/>
        </w:rPr>
      </w:pPr>
      <w:r w:rsidRPr="00A9682A">
        <w:rPr>
          <w:b/>
        </w:rPr>
        <w:t>Management has full discretion on how to enforce any and all of the rules explained above.</w:t>
      </w:r>
    </w:p>
    <w:p w14:paraId="2C3C4135" w14:textId="77777777" w:rsidR="00EB0570" w:rsidRDefault="00EB0570" w:rsidP="00E90B6F">
      <w:pPr>
        <w:ind w:firstLine="360"/>
        <w:rPr>
          <w:b/>
        </w:rPr>
      </w:pPr>
      <w:r>
        <w:rPr>
          <w:b/>
        </w:rPr>
        <w:t xml:space="preserve">Sign on the line below stating that you </w:t>
      </w:r>
      <w:r w:rsidR="00210766">
        <w:rPr>
          <w:b/>
        </w:rPr>
        <w:t xml:space="preserve">fully </w:t>
      </w:r>
      <w:r>
        <w:rPr>
          <w:b/>
        </w:rPr>
        <w:t>understand all the rules</w:t>
      </w:r>
      <w:r w:rsidR="00210766">
        <w:rPr>
          <w:b/>
        </w:rPr>
        <w:t xml:space="preserve"> above.</w:t>
      </w:r>
    </w:p>
    <w:tbl>
      <w:tblPr>
        <w:tblStyle w:val="TableGrid"/>
        <w:tblpPr w:leftFromText="180" w:rightFromText="180" w:vertAnchor="text" w:horzAnchor="page" w:tblpX="946" w:tblpY="202"/>
        <w:tblW w:w="9498" w:type="dxa"/>
        <w:tblLook w:val="04A0" w:firstRow="1" w:lastRow="0" w:firstColumn="1" w:lastColumn="0" w:noHBand="0" w:noVBand="1"/>
      </w:tblPr>
      <w:tblGrid>
        <w:gridCol w:w="2463"/>
        <w:gridCol w:w="7035"/>
      </w:tblGrid>
      <w:tr w:rsidR="00EB0570" w14:paraId="4A06605A" w14:textId="77777777" w:rsidTr="00EB0570">
        <w:trPr>
          <w:trHeight w:val="503"/>
        </w:trPr>
        <w:tc>
          <w:tcPr>
            <w:tcW w:w="2463" w:type="dxa"/>
            <w:vAlign w:val="center"/>
          </w:tcPr>
          <w:p w14:paraId="1E9E5896" w14:textId="77777777" w:rsidR="00EB0570" w:rsidRDefault="00EB0570" w:rsidP="00EB0570">
            <w:pPr>
              <w:jc w:val="center"/>
              <w:rPr>
                <w:b/>
              </w:rPr>
            </w:pPr>
            <w:r>
              <w:rPr>
                <w:b/>
              </w:rPr>
              <w:t>Sign Here:</w:t>
            </w:r>
          </w:p>
        </w:tc>
        <w:tc>
          <w:tcPr>
            <w:tcW w:w="7035" w:type="dxa"/>
          </w:tcPr>
          <w:p w14:paraId="3BB92D29" w14:textId="77777777" w:rsidR="00EB0570" w:rsidRDefault="00EB0570" w:rsidP="00EB0570">
            <w:pPr>
              <w:rPr>
                <w:b/>
              </w:rPr>
            </w:pPr>
          </w:p>
        </w:tc>
      </w:tr>
      <w:tr w:rsidR="00EB0570" w14:paraId="5813D997" w14:textId="77777777" w:rsidTr="00EB0570">
        <w:trPr>
          <w:trHeight w:val="475"/>
        </w:trPr>
        <w:tc>
          <w:tcPr>
            <w:tcW w:w="2463" w:type="dxa"/>
            <w:vAlign w:val="center"/>
          </w:tcPr>
          <w:p w14:paraId="71AB2A18" w14:textId="77777777" w:rsidR="00EB0570" w:rsidRDefault="00EB0570" w:rsidP="00EB0570">
            <w:pPr>
              <w:jc w:val="center"/>
              <w:rPr>
                <w:b/>
              </w:rPr>
            </w:pPr>
            <w:r>
              <w:rPr>
                <w:b/>
              </w:rPr>
              <w:t>Date:</w:t>
            </w:r>
          </w:p>
        </w:tc>
        <w:tc>
          <w:tcPr>
            <w:tcW w:w="7035" w:type="dxa"/>
          </w:tcPr>
          <w:p w14:paraId="4E7ACCE9" w14:textId="77777777" w:rsidR="00EB0570" w:rsidRDefault="00EB0570" w:rsidP="00EB0570">
            <w:pPr>
              <w:rPr>
                <w:b/>
              </w:rPr>
            </w:pPr>
          </w:p>
        </w:tc>
      </w:tr>
    </w:tbl>
    <w:p w14:paraId="0C8F529F" w14:textId="77777777" w:rsidR="00FD3350" w:rsidRDefault="00FD3350" w:rsidP="00375247">
      <w:pPr>
        <w:ind w:firstLine="360"/>
      </w:pPr>
    </w:p>
    <w:sectPr w:rsidR="00FD335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C7E2D" w14:textId="77777777" w:rsidR="003B2E69" w:rsidRDefault="003B2E69" w:rsidP="00FA2881">
      <w:pPr>
        <w:spacing w:after="0" w:line="240" w:lineRule="auto"/>
      </w:pPr>
      <w:r>
        <w:separator/>
      </w:r>
    </w:p>
  </w:endnote>
  <w:endnote w:type="continuationSeparator" w:id="0">
    <w:p w14:paraId="0367505F" w14:textId="77777777" w:rsidR="003B2E69" w:rsidRDefault="003B2E69" w:rsidP="00FA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1522" w14:textId="77777777" w:rsidR="00FA2881" w:rsidRDefault="00FA2881">
    <w:pPr>
      <w:pStyle w:val="Footer"/>
      <w:jc w:val="right"/>
    </w:pPr>
    <w:r>
      <w:t xml:space="preserve">Page </w:t>
    </w:r>
    <w:sdt>
      <w:sdtPr>
        <w:id w:val="14448081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47BFB">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347BFB">
          <w:rPr>
            <w:noProof/>
          </w:rPr>
          <w:t>3</w:t>
        </w:r>
        <w:r>
          <w:rPr>
            <w:noProof/>
          </w:rPr>
          <w:fldChar w:fldCharType="end"/>
        </w:r>
      </w:sdtContent>
    </w:sdt>
  </w:p>
  <w:p w14:paraId="14938016" w14:textId="77777777" w:rsidR="00FA2881" w:rsidRDefault="00FA2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B5150" w14:textId="77777777" w:rsidR="003B2E69" w:rsidRDefault="003B2E69" w:rsidP="00FA2881">
      <w:pPr>
        <w:spacing w:after="0" w:line="240" w:lineRule="auto"/>
      </w:pPr>
      <w:r>
        <w:separator/>
      </w:r>
    </w:p>
  </w:footnote>
  <w:footnote w:type="continuationSeparator" w:id="0">
    <w:p w14:paraId="24B73680" w14:textId="77777777" w:rsidR="003B2E69" w:rsidRDefault="003B2E69" w:rsidP="00FA2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4499"/>
    <w:multiLevelType w:val="hybridMultilevel"/>
    <w:tmpl w:val="51FCB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93B11"/>
    <w:multiLevelType w:val="hybridMultilevel"/>
    <w:tmpl w:val="5CC68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875EA"/>
    <w:multiLevelType w:val="hybridMultilevel"/>
    <w:tmpl w:val="360AAEE6"/>
    <w:lvl w:ilvl="0" w:tplc="321817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43123"/>
    <w:multiLevelType w:val="hybridMultilevel"/>
    <w:tmpl w:val="8962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216818"/>
    <w:multiLevelType w:val="hybridMultilevel"/>
    <w:tmpl w:val="8962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B722BE"/>
    <w:multiLevelType w:val="hybridMultilevel"/>
    <w:tmpl w:val="32E87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BF5675"/>
    <w:multiLevelType w:val="hybridMultilevel"/>
    <w:tmpl w:val="1332A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37459"/>
    <w:multiLevelType w:val="hybridMultilevel"/>
    <w:tmpl w:val="5CC68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D67B7F"/>
    <w:multiLevelType w:val="hybridMultilevel"/>
    <w:tmpl w:val="FEA24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FA3EB8"/>
    <w:multiLevelType w:val="hybridMultilevel"/>
    <w:tmpl w:val="CDCC9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E414D"/>
    <w:multiLevelType w:val="hybridMultilevel"/>
    <w:tmpl w:val="B100C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D70CB4"/>
    <w:multiLevelType w:val="hybridMultilevel"/>
    <w:tmpl w:val="EDDE1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9"/>
  </w:num>
  <w:num w:numId="5">
    <w:abstractNumId w:val="4"/>
  </w:num>
  <w:num w:numId="6">
    <w:abstractNumId w:val="1"/>
  </w:num>
  <w:num w:numId="7">
    <w:abstractNumId w:val="3"/>
  </w:num>
  <w:num w:numId="8">
    <w:abstractNumId w:val="7"/>
  </w:num>
  <w:num w:numId="9">
    <w:abstractNumId w:val="10"/>
  </w:num>
  <w:num w:numId="10">
    <w:abstractNumId w:val="6"/>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350"/>
    <w:rsid w:val="0009043A"/>
    <w:rsid w:val="000E4027"/>
    <w:rsid w:val="00141B5B"/>
    <w:rsid w:val="00147CCF"/>
    <w:rsid w:val="001C015E"/>
    <w:rsid w:val="00210766"/>
    <w:rsid w:val="0021253C"/>
    <w:rsid w:val="002A7CD2"/>
    <w:rsid w:val="002F1E00"/>
    <w:rsid w:val="003244DF"/>
    <w:rsid w:val="00347BFB"/>
    <w:rsid w:val="00371B41"/>
    <w:rsid w:val="00375247"/>
    <w:rsid w:val="0039274E"/>
    <w:rsid w:val="003B2E69"/>
    <w:rsid w:val="003F7D79"/>
    <w:rsid w:val="004050B0"/>
    <w:rsid w:val="004148BB"/>
    <w:rsid w:val="00435EED"/>
    <w:rsid w:val="00452571"/>
    <w:rsid w:val="004A757F"/>
    <w:rsid w:val="004D62AC"/>
    <w:rsid w:val="00543E44"/>
    <w:rsid w:val="00557F62"/>
    <w:rsid w:val="005836C7"/>
    <w:rsid w:val="0064226A"/>
    <w:rsid w:val="006A3431"/>
    <w:rsid w:val="006B207A"/>
    <w:rsid w:val="0074126F"/>
    <w:rsid w:val="00792F73"/>
    <w:rsid w:val="008C5A54"/>
    <w:rsid w:val="008F5EB1"/>
    <w:rsid w:val="009453E9"/>
    <w:rsid w:val="009C5ED5"/>
    <w:rsid w:val="00A261AA"/>
    <w:rsid w:val="00A8552B"/>
    <w:rsid w:val="00A9682A"/>
    <w:rsid w:val="00AA696E"/>
    <w:rsid w:val="00AE1E5C"/>
    <w:rsid w:val="00AF5586"/>
    <w:rsid w:val="00B03D2C"/>
    <w:rsid w:val="00B26A0F"/>
    <w:rsid w:val="00B27FE8"/>
    <w:rsid w:val="00B46BAB"/>
    <w:rsid w:val="00C1310E"/>
    <w:rsid w:val="00CE456D"/>
    <w:rsid w:val="00D203D5"/>
    <w:rsid w:val="00D226D2"/>
    <w:rsid w:val="00D27AB4"/>
    <w:rsid w:val="00D31FEE"/>
    <w:rsid w:val="00D4309D"/>
    <w:rsid w:val="00DA17F7"/>
    <w:rsid w:val="00DB59AE"/>
    <w:rsid w:val="00E3125C"/>
    <w:rsid w:val="00E51FCB"/>
    <w:rsid w:val="00E7719D"/>
    <w:rsid w:val="00E90B6F"/>
    <w:rsid w:val="00EB0570"/>
    <w:rsid w:val="00EC15D9"/>
    <w:rsid w:val="00EF0201"/>
    <w:rsid w:val="00F122E2"/>
    <w:rsid w:val="00F7580A"/>
    <w:rsid w:val="00F87DA1"/>
    <w:rsid w:val="00F94D2E"/>
    <w:rsid w:val="00FA2881"/>
    <w:rsid w:val="00FD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6959"/>
  <w15:chartTrackingRefBased/>
  <w15:docId w15:val="{57ECC2A2-0DA9-4B08-8F58-41005CB3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350"/>
    <w:pPr>
      <w:ind w:left="720"/>
      <w:contextualSpacing/>
    </w:pPr>
  </w:style>
  <w:style w:type="table" w:styleId="TableGrid">
    <w:name w:val="Table Grid"/>
    <w:basedOn w:val="TableNormal"/>
    <w:uiPriority w:val="39"/>
    <w:rsid w:val="00EB0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5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247"/>
    <w:rPr>
      <w:rFonts w:ascii="Segoe UI" w:hAnsi="Segoe UI" w:cs="Segoe UI"/>
      <w:sz w:val="18"/>
      <w:szCs w:val="18"/>
    </w:rPr>
  </w:style>
  <w:style w:type="paragraph" w:styleId="Header">
    <w:name w:val="header"/>
    <w:basedOn w:val="Normal"/>
    <w:link w:val="HeaderChar"/>
    <w:uiPriority w:val="99"/>
    <w:unhideWhenUsed/>
    <w:rsid w:val="00FA2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881"/>
  </w:style>
  <w:style w:type="paragraph" w:styleId="Footer">
    <w:name w:val="footer"/>
    <w:basedOn w:val="Normal"/>
    <w:link w:val="FooterChar"/>
    <w:uiPriority w:val="99"/>
    <w:unhideWhenUsed/>
    <w:rsid w:val="00FA2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BDD40-6DEB-4DC4-8DFA-30B6C994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Tree Rv Park</dc:creator>
  <cp:keywords/>
  <dc:description/>
  <cp:lastModifiedBy>Office</cp:lastModifiedBy>
  <cp:revision>3</cp:revision>
  <cp:lastPrinted>2016-08-31T15:09:00Z</cp:lastPrinted>
  <dcterms:created xsi:type="dcterms:W3CDTF">2021-09-22T14:13:00Z</dcterms:created>
  <dcterms:modified xsi:type="dcterms:W3CDTF">2021-09-22T14:15:00Z</dcterms:modified>
</cp:coreProperties>
</file>